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472B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0C4C31C8">
      <w:pPr>
        <w:spacing w:line="360" w:lineRule="auto"/>
        <w:ind w:firstLine="2168" w:firstLineChars="600"/>
        <w:rPr>
          <w:rFonts w:hint="eastAsia" w:ascii="仿宋" w:hAnsi="仿宋" w:eastAsia="仿宋" w:cs="仿宋"/>
          <w:sz w:val="36"/>
          <w:szCs w:val="36"/>
        </w:rPr>
      </w:pPr>
      <w:bookmarkStart w:id="1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案例文稿撰写格式要求</w:t>
      </w:r>
    </w:p>
    <w:bookmarkEnd w:id="1"/>
    <w:p w14:paraId="0F6C4EC2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一、文稿结构（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>500-1000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字）</w:t>
      </w:r>
    </w:p>
    <w:p w14:paraId="75A2398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案例题目（简明扼要，突出精准药学特色）</w:t>
      </w:r>
    </w:p>
    <w:p w14:paraId="75C78F3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案例背景</w:t>
      </w:r>
    </w:p>
    <w:p w14:paraId="6646DF5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患者基本情况（性别、年龄、诊断等，注意隐私保护）</w:t>
      </w:r>
    </w:p>
    <w:p w14:paraId="584053B1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临床用药问题描述</w:t>
      </w:r>
    </w:p>
    <w:p w14:paraId="607E96E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引入精准药学服务的必要性</w:t>
      </w:r>
    </w:p>
    <w:p w14:paraId="24857E16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实施方案</w:t>
      </w:r>
    </w:p>
    <w:p w14:paraId="1B285C36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精准检测/评估方法（基因检测、TDM等）</w:t>
      </w:r>
    </w:p>
    <w:p w14:paraId="590E92AB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数据分析与解读</w:t>
      </w:r>
    </w:p>
    <w:p w14:paraId="32EAB279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个体化用药方案制定过程</w:t>
      </w:r>
    </w:p>
    <w:p w14:paraId="0B76FEA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多学科协作情况（如有）</w:t>
      </w:r>
    </w:p>
    <w:p w14:paraId="5476663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创新亮点</w:t>
      </w:r>
    </w:p>
    <w:p w14:paraId="3A8DBC0E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技术创新点</w:t>
      </w:r>
    </w:p>
    <w:p w14:paraId="5CE90666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服务模式创新点</w:t>
      </w:r>
    </w:p>
    <w:p w14:paraId="4095C14A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与常规用药方案的区别</w:t>
      </w:r>
    </w:p>
    <w:p w14:paraId="0B39CCD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实施成效</w:t>
      </w:r>
    </w:p>
    <w:p w14:paraId="1696ABC1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临床结局改善（量化指标）</w:t>
      </w:r>
    </w:p>
    <w:p w14:paraId="32D70E48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经济学评价（如有）</w:t>
      </w:r>
    </w:p>
    <w:p w14:paraId="487EC0DE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患者满意度</w:t>
      </w:r>
    </w:p>
    <w:p w14:paraId="739D89F4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推广应用价值</w:t>
      </w:r>
    </w:p>
    <w:p w14:paraId="612D246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4E47648E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二、格式要求</w:t>
      </w:r>
    </w:p>
    <w:p w14:paraId="7D268592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字体：正文宋体小四号，标题黑体</w:t>
      </w:r>
    </w:p>
    <w:p w14:paraId="06B7D852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行距：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>1.5</w:t>
      </w:r>
      <w:r>
        <w:rPr>
          <w:rFonts w:hint="eastAsia" w:ascii="仿宋" w:hAnsi="仿宋" w:eastAsia="仿宋" w:cs="仿宋"/>
          <w:sz w:val="32"/>
          <w:szCs w:val="32"/>
        </w:rPr>
        <w:t>倍行距</w:t>
      </w:r>
    </w:p>
    <w:p w14:paraId="077400F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图表：清晰可辨，编号规范</w:t>
      </w:r>
    </w:p>
    <w:p w14:paraId="53043ED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bookmarkStart w:id="0" w:name="OLE_LINK1"/>
      <w:r>
        <w:rPr>
          <w:rFonts w:hint="eastAsia" w:ascii="仿宋" w:hAnsi="仿宋" w:eastAsia="仿宋" w:cs="仿宋"/>
          <w:sz w:val="32"/>
          <w:szCs w:val="32"/>
        </w:rPr>
        <w:t>参考文献：按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40"/>
          <w:lang w:val="en-US" w:eastAsia="zh-CN"/>
        </w:rPr>
        <w:t>GB/T 7714-2015</w:t>
      </w:r>
      <w:r>
        <w:rPr>
          <w:rFonts w:hint="eastAsia" w:ascii="仿宋" w:hAnsi="仿宋" w:eastAsia="仿宋" w:cs="仿宋"/>
          <w:sz w:val="32"/>
          <w:szCs w:val="32"/>
        </w:rPr>
        <w:t>格式</w:t>
      </w:r>
    </w:p>
    <w:p w14:paraId="526B0BD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0065621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4D7B178C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0A0CAB96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3B2F29F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55998DE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7F0F023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3961F3F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5CEB319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3312FD8C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2988E87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2C6D5A6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18F69C38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04DB62A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77E6635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bookmarkEnd w:id="0"/>
    <w:p w14:paraId="77F0EF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AD2FB"/>
    <w:multiLevelType w:val="singleLevel"/>
    <w:tmpl w:val="932AD2FB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33A17B6"/>
    <w:multiLevelType w:val="singleLevel"/>
    <w:tmpl w:val="E33A17B6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100B"/>
    <w:rsid w:val="02F3232B"/>
    <w:rsid w:val="046C392C"/>
    <w:rsid w:val="109866AA"/>
    <w:rsid w:val="12CA0B53"/>
    <w:rsid w:val="1B4B64D7"/>
    <w:rsid w:val="2E983101"/>
    <w:rsid w:val="58347035"/>
    <w:rsid w:val="5B140EFE"/>
    <w:rsid w:val="67030D86"/>
    <w:rsid w:val="72B361F9"/>
    <w:rsid w:val="73D8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Autospacing="0" w:afterAutospacing="0" w:line="620" w:lineRule="exact"/>
      <w:ind w:firstLine="880" w:firstLineChars="200"/>
      <w:jc w:val="both"/>
      <w:outlineLvl w:val="1"/>
    </w:pPr>
    <w:rPr>
      <w:rFonts w:eastAsia="楷体" w:cs="Times New Roman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620" w:lineRule="exact"/>
      <w:outlineLvl w:val="2"/>
    </w:pPr>
    <w:rPr>
      <w:b/>
    </w:rPr>
  </w:style>
  <w:style w:type="paragraph" w:styleId="5">
    <w:name w:val="heading 4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exact"/>
      <w:ind w:firstLine="0" w:firstLineChars="0"/>
      <w:outlineLvl w:val="3"/>
    </w:pPr>
    <w:rPr>
      <w:rFonts w:ascii="Times New Roman" w:hAnsi="Times New Roman" w:eastAsia="楷体" w:cs="Times New Roman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customStyle="1" w:styleId="9">
    <w:name w:val="大标题"/>
    <w:basedOn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2023-02-23T03:24:00Z</dcterms:created>
  <dc:creator>晓萍萍</dc:creator>
  <cp:lastModifiedBy>张晓萍</cp:lastModifiedBy>
  <dcterms:modified xsi:type="dcterms:W3CDTF">2026-04-26T06:53:25Z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CE6ADE87740A464980F0C5694E5E23CD</vt:lpwstr>
  </property>
  <property fmtid="{D5CDD505-2E9C-101B-9397-08002B2CF9AE}" pid="4" name="KSOTemplateDocerSaveRecord">
    <vt:lpwstr>eyJoZGlkIjoiMzc3MDVjNTVmNGY3MWYyMmE0NWRlZTNmMzQzZjY1NmIiLCJ1c2VySWQiOiIxNjE3MzIxNTAxIn0=</vt:lpwstr>
  </property>
</Properties>
</file>